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Židovka je počela divljati na grupu djece tijekom školskog posjeta memorijalu 'Holokausta' u Austriji</w:t>
      </w:r>
    </w:p>
    <w:p>
      <w:r>
        <w:rPr>
          <w:b/>
        </w:rPr>
        <w:t xml:space="preserve">Izvor: </w:t>
      </w:r>
      <w:r>
        <w:rPr>
          <w:color w:val="0F766E"/>
        </w:rPr>
        <w:t>https://minbarlive.com/videos/hr/zidovka-je-pocela-divljati-na-grupu-djece-tijekom-skolskog-posjeta-memorijalu-ho</w:t>
      </w:r>
    </w:p>
    <w:p/>
    <w:p>
      <w:r>
        <w:rPr>
          <w:i/>
        </w:rPr>
        <w:t>Židovska žena suočila se s grupom učenika koja je posjetila spomenik koncentracijskom logoru u Austriji zbog učenika koji su nosili majice solidarnosti s Palestinom, tvrdeći da su takve političke izjave neprimjerene na mjestu sjećanja na Holokaust i izjednačavajući poruku s podrškom šteti protiv Židova.</w:t>
      </w:r>
    </w:p>
    <w:p/>
    <w:p>
      <w:r>
        <w:rPr>
          <w:b/>
        </w:rPr>
        <w:t>Sažetak</w:t>
      </w:r>
    </w:p>
    <w:p>
      <w:r>
        <w:t>Ovaj izvještaj dokumentira sukob koji se dogodio na mjestu spomenika koncentracijskom logoru u Austriji kada je jedna Židovka prigovorila prisutnosti školske grupe, posebno se usredotočivši na učenike koji su nosili majice 'Sloboda Palestini'. Žena je više puta pitala vođu grupe o prikladnosti prikazivanja onoga što je opisivala kao političku poruku na spomeniku Holokaustu posvećenom počasti žrtvama genocida. Tvrdila je da takve majice nepoštuju žrtve Holokausta i izjednačila poruku solidarnosti s Palestinom s odobravanjem nasilja protiv Židova. Kada su grupa ili učenici pojasnili da majica izražava protivljenje ubijanju Palestinaca, žena je odbacila ovo tumačenje i odgovorila opisujući situaciju kao genocid protiv Palestine, dok je zadržala svoj stav da političke izjave nemaju mjesto u kontekstu spomenika Holokaustu. Ovaj incident ističe napetosti između sjećanja na Holokaust, suvremenog političkog aktivizma i suprotstavljenih tvrdnji o šteti i genocidu.</w:t>
      </w:r>
    </w:p>
    <w:p/>
    <w:p>
      <w:r>
        <w:rPr>
          <w:b/>
        </w:rPr>
        <w:t>Ključne poruke</w:t>
      </w:r>
    </w:p>
    <w:p>
      <w:pPr>
        <w:pStyle w:val="ListBullet"/>
      </w:pPr>
      <w:r>
        <w:t>Jedna žena je prigovorila studentima koji su nosili majice 'Sloboda Palestini' na mjestu sjećanja na Holokaust u Austriji, tvrdeći da su političke izjave neprimjerene u tom kontekstu.</w:t>
      </w:r>
    </w:p>
    <w:p>
      <w:pPr>
        <w:pStyle w:val="ListBullet"/>
      </w:pPr>
      <w:r>
        <w:t>Žena je te majice opisala kao nepoštovanje žrtava Holokausta i izjednačila poruku solidarnosti s Palestincima s odobravanjem štete prema Židovima.</w:t>
      </w:r>
    </w:p>
    <w:p>
      <w:pPr>
        <w:pStyle w:val="ListBullet"/>
      </w:pPr>
      <w:r>
        <w:t>Kada je pojašnjeno da majica protivi ubijanju Palestinaca, žena je odbacila tu interpretaciju i odgovorila tvrdnjama o genocidu nad Palestinom.</w:t>
      </w:r>
    </w:p>
    <w:p>
      <w:pPr>
        <w:pStyle w:val="ListBullet"/>
      </w:pPr>
      <w:r>
        <w:t>Sukob odražava spor oko granica prikladnog političkog izražavanja na mjestima sjećanja na Holokaust i konkurentnih okvira povijesne i suvremene štete.</w:t>
      </w:r>
    </w:p>
    <w:p>
      <w:pPr>
        <w:pStyle w:val="ListBullet"/>
      </w:pPr>
      <w:r>
        <w:t>Vođa grupe ili studenti su tvrdili da su majice prihvatljive, opirući se ženinom stavu da je prikaz antisemitistički ili nepoštujući sjećanje na Holokaust.</w:t>
      </w:r>
    </w:p>
    <w:p/>
    <w:p>
      <w:r>
        <w:rPr>
          <w:b/>
        </w:rPr>
        <w:t>Članak</w:t>
      </w:r>
    </w:p>
    <w:p>
      <w:r>
        <w:rPr>
          <w:b/>
          <w:color w:val="0F766E"/>
          <w:sz w:val="26"/>
        </w:rPr>
        <w:t>Sukob</w:t>
      </w:r>
    </w:p>
    <w:p/>
    <w:p>
      <w:r>
        <w:t>Jedna žena prišla je grupi učenika na mjestu spomenika koncentracijskom logoru u Austriji i upitala vođu grupe o prisutnosti učenika koji nose majice "Sloboda Palestini". Pitala je zašto se takve političke izjave prikazuju na spomeniku Holokaustu, opisujući praksu kao neprikladnu za mjesto posvećeno počasti žrtvama Holokausta.</w:t>
      </w:r>
    </w:p>
    <w:p/>
    <w:p>
      <w:r>
        <w:t>Kada je vođa grupe naznačio da su majice prihvatljive, žena je nastavila s pitanjima, više puta pitajući jesu li učenici i osoblje zadovoljni tim prikazom. Prigovorila je na ono što je smatrala pomiješanjem sjećanja na Holokaust s suvremenim političkim porukama.</w:t>
      </w:r>
    </w:p>
    <w:p/>
    <w:p>
      <w:r>
        <w:rPr>
          <w:b/>
          <w:color w:val="0F766E"/>
          <w:sz w:val="26"/>
        </w:rPr>
        <w:t>Tvrdnje o obrazovanju i namjeri</w:t>
      </w:r>
    </w:p>
    <w:p/>
    <w:p>
      <w:r>
        <w:t>Žena je karakterizirala pristup škole kao problematično obrazovanje, tvrdeći da dopuštanje takvih majica na mjestu koncentracijskog logora ne poštuje žrtve Holokausta. Izjavila je da je poruka "Sloboda Palestini" ekvivalentna odobravanju štete protiv Židova, navodeći da majica prenosi prihvaćanje "ubijanja Židova."</w:t>
      </w:r>
    </w:p>
    <w:p/>
    <w:p>
      <w:r>
        <w:t>Kada je vođa grupe ili jedan od učenika pojasnio da je poruka majice protiv ubijanja Palestinaca, žena je odbacila ovu interpretaciju. Oporavila se opisujući situaciju kao slučaj genocida protiv Palestine, održavajući svoj stav da je politička izjava neprikladna u tom kontekstu spomenika.</w:t>
      </w:r>
    </w:p>
    <w:p/>
    <w:p>
      <w:r>
        <w:rPr>
          <w:b/>
        </w:rPr>
        <w:t>Reference i teme</w:t>
      </w:r>
    </w:p>
    <w:p>
      <w:r>
        <w:t>Teme: #konflikt između Palestine i Izraela, #memorijali i obrazovanje o Holokaustu, #politički aktivizam i mladi, #konkurentske naracije o šteti i genocidu, #optužbe za antisemitizam, #sjećanje na Holokaust</w:t>
      </w:r>
    </w:p>
    <w:p/>
    <w:p>
      <w:r>
        <w:rPr>
          <w:i/>
          <w:color w:val="94A3B8"/>
          <w:sz w:val="16"/>
        </w:rPr>
        <w:t>Generated by MinbarLive — Knowledge Library · https://minbarlive.com/videos/hr/zidovka-je-pocela-divljati-na-grupu-djece-tijekom-skolskog-posjeta-memorijalu-ho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