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Eine Journalistin von ABC wurde entlassen, weil sie einen Bericht veröffentlichte, der Israels Einsatz von Hunger als Waffe in Gaza bestätigte.</w:t>
      </w:r>
    </w:p>
    <w:p>
      <w:r>
        <w:rPr>
          <w:b/>
        </w:rPr>
        <w:t xml:space="preserve">Izvor: </w:t>
      </w:r>
      <w:r>
        <w:rPr>
          <w:color w:val="0F766E"/>
        </w:rPr>
        <w:t>https://minbarlive.com/videos/de/eine-journalistin-von-abc-wurde-entlassen-weil-sie-einen-bericht-veroeffentlicht</w:t>
      </w:r>
    </w:p>
    <w:p/>
    <w:p>
      <w:r>
        <w:rPr>
          <w:i/>
        </w:rPr>
        <w:t>Ein Journalist spricht darüber, fälschlicherweise entlassen worden zu sein, weil er Fakten über den Hunger in Gaza berichtet hat. Er verweist auf ein Gerichtsurteil, das besagt, dass es illegal ist, jemanden für die Berichterstattung über dokumentierte Kriegsverbrechen zu bestrafen.</w:t>
      </w:r>
    </w:p>
    <w:p/>
    <w:p>
      <w:r>
        <w:rPr>
          <w:b/>
        </w:rPr>
        <w:t>Sažetak</w:t>
      </w:r>
    </w:p>
    <w:p>
      <w:r>
        <w:t>Ein Journalist berichtet, dass er im Dezember 2023 einen Bericht von Human Rights Watch geteilt hat, der dokumentiert, dass Israel Hunger als Kriegswaffe im Gazastreifen einsetzt. Fast 18 Monate später, im Juni 2025, stellt der Journalist fest, dass palästinensische Kinder weiterhin unter schwerer Unterernährung leiden, wobei visuelle Beweise für abgemagerte Zustände täglich sichtbar sind. Der Journalist betont, dass dieses Leiden absichtlich und nicht zufällig ist. Der Sprecher erklärt, dass Hunger und das Töten von Kindern ein Kriegsverbrechen darstellen, und weist darauf hin, dass ein Gericht festgestellt hat, dass es illegal ist, jemanden für das Teilen von Fakten über diese Kriegsverbrechen zu bestrafen. Der Journalist sieht seine Entlassung als Bestrafung für seine politische Meinung und kündigt an, dass weitere öffentliche Erklärungen folgen werden.</w:t>
      </w:r>
    </w:p>
    <w:p/>
    <w:p>
      <w:r>
        <w:rPr>
          <w:b/>
        </w:rPr>
        <w:t>Ključne poruke</w:t>
      </w:r>
    </w:p>
    <w:p>
      <w:pPr>
        <w:pStyle w:val="ListBullet"/>
      </w:pPr>
      <w:r>
        <w:t>Ein Bericht von Human Rights Watch dokumentierte, dass Hunger ab Dezember 2023 als Kriegswaffe im Gazastreifen eingesetzt wurde.</w:t>
      </w:r>
    </w:p>
    <w:p>
      <w:pPr>
        <w:pStyle w:val="ListBullet"/>
      </w:pPr>
      <w:r>
        <w:t>Ab Juni 2025 sind palästinensische Kinder weiterhin schweren Mangelernährungs- und Hungerbedingungen ausgesetzt.</w:t>
      </w:r>
    </w:p>
    <w:p>
      <w:pPr>
        <w:pStyle w:val="ListBullet"/>
      </w:pPr>
      <w:r>
        <w:t>Der Redner charakterisiert den Hunger als absichtlich herbeigeführt und nicht als zufällige Folge des Konflikts.</w:t>
      </w:r>
    </w:p>
    <w:p>
      <w:pPr>
        <w:pStyle w:val="ListBullet"/>
      </w:pPr>
      <w:r>
        <w:t>Ein Gericht hat entschieden, dass es illegal ist, jemanden für die Weitergabe von sachlichen Berichten über Kriegsverbrechen zu bestrafen.</w:t>
      </w:r>
    </w:p>
    <w:p>
      <w:pPr>
        <w:pStyle w:val="ListBullet"/>
      </w:pPr>
      <w:r>
        <w:t>Die Kündigung des Journalisten wurde als Bestrafung für politische Meinungen und nicht als Verstoß gegen die Arbeitsbedingungen dargestellt.</w:t>
      </w:r>
    </w:p>
    <w:p/>
    <w:p>
      <w:r>
        <w:rPr>
          <w:b/>
        </w:rPr>
        <w:t>Članak</w:t>
      </w:r>
    </w:p>
    <w:p>
      <w:r>
        <w:rPr>
          <w:b/>
          <w:color w:val="0F766E"/>
          <w:sz w:val="26"/>
        </w:rPr>
        <w:t>Fakten über den Hunger in Gaza teilen</w:t>
      </w:r>
    </w:p>
    <w:p/>
    <w:p>
      <w:r>
        <w:t>Im Dezember 2023 teilte ich einen Beitrag von Human Rights Watch, nachdem Human Rights Watch festgestellt hatte, dass Israel Hunger als Kriegswaffe in Gaza einsetzt. Es ist jetzt Juni 2025, und palästinensische Kinder werden immer noch verhungert. Wir sehen ihre Bilder jeden Tag – abgemagert, skelettartig, auf der Suche nach Essensresten im Schutt. Dieses unbeschreibliche Leiden ist nicht zufällig. Es wird absichtlich herbeigeführt.</w:t>
      </w:r>
    </w:p>
    <w:p/>
    <w:p>
      <w:r>
        <w:rPr>
          <w:b/>
          <w:color w:val="0F766E"/>
          <w:sz w:val="26"/>
        </w:rPr>
        <w:t>Rechtliche Anerkennung der Fakten</w:t>
      </w:r>
    </w:p>
    <w:p/>
    <w:p>
      <w:r>
        <w:t>Kinder zu verhungern und zu töten ist ein Kriegsverbrechen. Heute hat das Gericht festgestellt, dass es ebenfalls illegal ist, jemanden für das Teilen von Fakten über diese Kriegsverbrechen zu bestrafen. Ich wurde für meine politische Meinung bestraft. Ich werde keine Fragen beantworten. Ich werde zu gegebener Zeit mehr sagen. Danke.</w:t>
      </w:r>
    </w:p>
    <w:p/>
    <w:p>
      <w:r>
        <w:rPr>
          <w:b/>
        </w:rPr>
        <w:t>Reference i teme</w:t>
      </w:r>
    </w:p>
    <w:p>
      <w:r>
        <w:t>Teme: #Medienfreiheit und Pressezensur, #Ungerechtfertigte Kündigung und Arbeitsrecht, #Gaza-Konflikt und humanitäre Krise, #Dokumentation von Kriegsverbrechen, #Hunger und leidende Zivilbevölkerung</w:t>
      </w:r>
    </w:p>
    <w:p/>
    <w:p>
      <w:r>
        <w:rPr>
          <w:i/>
          <w:color w:val="94A3B8"/>
          <w:sz w:val="16"/>
        </w:rPr>
        <w:t>Generated by MinbarLive — Knowledge Library · https://minbarlive.com/videos/de/eine-journalistin-von-abc-wurde-entlassen-weil-sie-einen-bericht-veroeffentlicht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