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 journalist in Gaza emotionally conveys the situation happening there</w:t>
      </w:r>
    </w:p>
    <w:p>
      <w:r>
        <w:rPr>
          <w:b/>
        </w:rPr>
        <w:t xml:space="preserve">Izvor: </w:t>
      </w:r>
      <w:r>
        <w:rPr>
          <w:color w:val="0F766E"/>
        </w:rPr>
        <w:t>https://minbarlive.com/videos/a-journalist-in-gaza-emotionally-conveys-the-situation-happening-there</w:t>
      </w:r>
    </w:p>
    <w:p/>
    <w:p>
      <w:r>
        <w:rPr>
          <w:i/>
        </w:rPr>
        <w:t>A journalist in Gaza testifies to the systematic vulnerability and targeting of media workers, describing how protective equipment offers no actual safety and recounting the death of a colleague and his family amid the ongoing catastrophe.</w:t>
      </w:r>
    </w:p>
    <w:p/>
    <w:p>
      <w:r>
        <w:rPr>
          <w:b/>
        </w:rPr>
        <w:t>Sažetak</w:t>
      </w:r>
    </w:p>
    <w:p>
      <w:r>
        <w:t>This firsthand account by a journalist in Gaza documents the existential precarity of reporting from the territory, where protective gear—helmets, shields, vests—functions only as symbolic markers rather than genuine protection. The speaker describes journalists and civilians as victims awaiting their turn to be killed, with no international protection mechanisms in place. The testimony emphasises the scale of loss: colleagues disappear within hours, families are wiped out, and deaths accumulate without meaningful international response or acknowledgment. The speaker specifically names a colleague, Muhammad Abu Hatab, whose death along with his wife, son, brother, and multiple family members exemplifies the indiscriminate nature of the violence. The account presents a stark picture of systematic vulnerability, where the international humanitarian protections nominally afforded to journalists and civilians are rendered meaningless by the reality on the ground.</w:t>
      </w:r>
    </w:p>
    <w:p/>
    <w:p>
      <w:r>
        <w:rPr>
          <w:b/>
        </w:rPr>
        <w:t>Ključne poruke</w:t>
      </w:r>
    </w:p>
    <w:p>
      <w:pPr>
        <w:pStyle w:val="ListBullet"/>
      </w:pPr>
      <w:r>
        <w:t>Journalists and civilians in Gaza lack meaningful international protection despite wearing protective equipment such as helmets and shields.</w:t>
      </w:r>
    </w:p>
    <w:p>
      <w:pPr>
        <w:pStyle w:val="ListBullet"/>
      </w:pPr>
      <w:r>
        <w:t>Protective gear worn by journalists functions symbolically rather than providing actual safety from airstrikes or targeting.</w:t>
      </w:r>
    </w:p>
    <w:p>
      <w:pPr>
        <w:pStyle w:val="ListBullet"/>
      </w:pPr>
      <w:r>
        <w:t>Colleagues and their families are killed rapidly—the speaker's colleague Muhammad Abu Hatab died within half an hour of leaving the speaker's vicinity, along with his wife, son, brother, and extended family.</w:t>
      </w:r>
    </w:p>
    <w:p>
      <w:pPr>
        <w:pStyle w:val="ListBullet"/>
      </w:pPr>
      <w:r>
        <w:t>Deaths accumulate continuously with no international intervention or meaningful acknowledgment of the scale of casualties.</w:t>
      </w:r>
    </w:p>
    <w:p>
      <w:pPr>
        <w:pStyle w:val="ListBullet"/>
      </w:pPr>
      <w:r>
        <w:t>The speaker frames both journalists and civilians as victims awaiting their inevitable turn to be killed, with no differentiation in vulnerability based on profession or status.</w:t>
      </w:r>
    </w:p>
    <w:p>
      <w:pPr>
        <w:pStyle w:val="ListBullet"/>
      </w:pPr>
      <w:r>
        <w:t>There is no immunity or protection mechanism—international safeguards are described as non-functional in the actual situation on the ground.</w:t>
      </w:r>
    </w:p>
    <w:p/>
    <w:p>
      <w:r>
        <w:rPr>
          <w:b/>
        </w:rPr>
        <w:t>Članak</w:t>
      </w:r>
    </w:p>
    <w:p>
      <w:r>
        <w:rPr>
          <w:b/>
          <w:color w:val="0F766E"/>
          <w:sz w:val="26"/>
        </w:rPr>
        <w:t>The Reality of Being Targeted</w:t>
      </w:r>
    </w:p>
    <w:p/>
    <w:p>
      <w:r>
        <w:t>We are here as victims, martyrs with only the difference of timing. We are dying one after another, and no one is looking at us or at the scale of the catastrophe and the crime we are living through in Gaza. There is no protection—no international protection, none whatsoever. There is no immunity for anything. These shields do not protect us, and these helmets do not protect us. They are just symbols that we wear. They do not protect any journalist at all. These shields do not protect us. What we wear is only symbols. We are here as victims, victims on air directly. We are losing lives one after another, with no value given to them. We pass as martyrs only with a difference in timing.</w:t>
      </w:r>
    </w:p>
    <w:p/>
    <w:p>
      <w:r>
        <w:rPr>
          <w:b/>
          <w:color w:val="0F766E"/>
          <w:sz w:val="26"/>
        </w:rPr>
        <w:t>The Waiting and the Losses</w:t>
      </w:r>
    </w:p>
    <w:p/>
    <w:p>
      <w:r>
        <w:t>We are waiting for our turn, one by one. Our colleague Muhammad Abu Hatab was here just half an hour ago, and now he has left us. He, his wife, his son, his brother, and many members of his family are victims here in Gaza.</w:t>
      </w:r>
    </w:p>
    <w:p/>
    <w:p>
      <w:r>
        <w:rPr>
          <w:b/>
        </w:rPr>
        <w:t>Reference i teme</w:t>
      </w:r>
    </w:p>
    <w:p>
      <w:r>
        <w:t>Teme: #Gaza journalism and press freedom, #Civilian and journalist casualties, #International humanitarian protection failures, #Eyewitness testimony, #Vulnerability and targeting in conflict zones</w:t>
      </w:r>
    </w:p>
    <w:p/>
    <w:p>
      <w:r>
        <w:rPr>
          <w:i/>
          <w:color w:val="94A3B8"/>
          <w:sz w:val="16"/>
        </w:rPr>
        <w:t>Generated by MinbarLive — Knowledge Library · https://minbarlive.com/videos/a-journalist-in-gaza-emotionally-conveys-the-situation-happening-there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