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 message from Dr. Hussam Abu Safiya's son</w:t>
      </w:r>
    </w:p>
    <w:p>
      <w:r>
        <w:rPr>
          <w:b/>
        </w:rPr>
        <w:t xml:space="preserve">Izvor: </w:t>
      </w:r>
      <w:r>
        <w:rPr>
          <w:color w:val="0F766E"/>
        </w:rPr>
        <w:t>https://minbarlive.com/videos/a-message-from-dr-hussam-abu-safiya-s-son</w:t>
      </w:r>
    </w:p>
    <w:p/>
    <w:p>
      <w:r>
        <w:rPr>
          <w:i/>
        </w:rPr>
        <w:t>A son appeals for international intervention to save his father, Dr. Hussam Abu Safiya, who has been detained for over 555 days and is reported to be in critical condition following severe torture in an Israeli prison.</w:t>
      </w:r>
    </w:p>
    <w:p/>
    <w:p>
      <w:r>
        <w:rPr>
          <w:b/>
        </w:rPr>
        <w:t>Sažetak</w:t>
      </w:r>
    </w:p>
    <w:p>
      <w:r>
        <w:t>This is an urgent personal appeal from the son of Dr. Hussam Abu Safiya, a detainee held for more than 555 days. The speaker describes receiving reports from a lawyer about his father's severe physical deterioration: inability to breathe or speak, facial disfigurement from torture marks, and critical mental and physical health decline, particularly following a court hearing in Jerusalem's Supreme Court. The appeal addresses the broader failure of Muslim-majority nations, Arab and Islamic institutions, human rights organisations, and the international community to act or even voice solidarity. The speaker expresses profound despair at the abandonment by two billion Muslims and twenty-two Arab and Islamic nations, characterising their silence as complicity in the torture. The testimony culminates in a final, urgent plea to anyone with conscience—regardless of faith or nationality—to intervene before it is too late, framing the moment as potentially the last opportunity to save his father's life.</w:t>
      </w:r>
    </w:p>
    <w:p/>
    <w:p>
      <w:r>
        <w:rPr>
          <w:b/>
        </w:rPr>
        <w:t>Ključne poruke</w:t>
      </w:r>
    </w:p>
    <w:p>
      <w:pPr>
        <w:pStyle w:val="ListBullet"/>
      </w:pPr>
      <w:r>
        <w:t>Dr. Hussam Abu Safiya has been detained for over 555 days and is reported to be in critical condition, unable to breathe or speak, with visible signs of torture.</w:t>
      </w:r>
    </w:p>
    <w:p>
      <w:pPr>
        <w:pStyle w:val="ListBullet"/>
      </w:pPr>
      <w:r>
        <w:t>The son describes severe physical and mental deterioration following a court hearing at Israel's Supreme Court in Jerusalem.</w:t>
      </w:r>
    </w:p>
    <w:p>
      <w:pPr>
        <w:pStyle w:val="ListBullet"/>
      </w:pPr>
      <w:r>
        <w:t>The speaker expresses profound criticism of the silence and inaction of Muslim-majority nations, Arab and Islamic organisations, and international human rights bodies.</w:t>
      </w:r>
    </w:p>
    <w:p>
      <w:pPr>
        <w:pStyle w:val="ListBullet"/>
      </w:pPr>
      <w:r>
        <w:t>The appeal frames silence and inaction as complicity and partnership in the torture of detainees in Israeli prisons.</w:t>
      </w:r>
    </w:p>
    <w:p>
      <w:pPr>
        <w:pStyle w:val="ListBullet"/>
      </w:pPr>
      <w:r>
        <w:t>The speaker makes a final, urgent plea to the international community and all people with conscience to intervene immediately, suggesting this may be the last opportunity to save his father's life.</w:t>
      </w:r>
    </w:p>
    <w:p/>
    <w:p>
      <w:r>
        <w:rPr>
          <w:b/>
        </w:rPr>
        <w:t>Članak</w:t>
      </w:r>
    </w:p>
    <w:p>
      <w:r>
        <w:t>Assalamu alaikum wa rahmatullahi wa barakatuh. I do not know—perhaps this will be the last appeal, and perhaps this will be the final cry. For more than 555 days, I have been reaching out to the media to implore every free person in the world, everyone with a human conscience, and all the organizations and institutions that claim to defend human rights and human dignity. And sadly, there is no life for those we call upon.</w:t>
      </w:r>
    </w:p>
    <w:p/>
    <w:p>
      <w:r>
        <w:rPr>
          <w:b/>
          <w:color w:val="0F766E"/>
          <w:sz w:val="26"/>
        </w:rPr>
        <w:t>A Father's Condition After Prison</w:t>
      </w:r>
    </w:p>
    <w:p/>
    <w:p>
      <w:r>
        <w:t>The day before yesterday, lawyer Nasser Awwadi managed to visit my father, and he reported to us painful details about that visit. My father was not able to breathe. He was not able to speak. His face was disfigured from the marks of torture, pain, and blood that he has endured inside the prison—especially after the last court hearing that took place in Jerusalem, in the Supreme Court. My father has been subjected to severe torture and his physical and mental state has deteriorated to a critical condition.</w:t>
      </w:r>
    </w:p>
    <w:p/>
    <w:p>
      <w:r>
        <w:rPr>
          <w:b/>
          <w:color w:val="0F766E"/>
          <w:sz w:val="26"/>
        </w:rPr>
        <w:t>A Call to the *Muslim* World and Beyond</w:t>
      </w:r>
    </w:p>
    <w:p/>
    <w:p>
      <w:r>
        <w:t>Sadly, to what state of abandonment have we come when we appeal to more than two billion Muslims and more than twenty-two Arab and Islamic nations, and you have ignored the voice of my father's suffering and his cries for help. You have denied us even your voices, your solidarity, and your stands—stands that should have begun from the moment of his arrest. But sadly, your silence is a betrayal and a crime, and a partnership in the torture of my father and the prisoners inside Israeli prisons.</w:t>
      </w:r>
    </w:p>
    <w:p/>
    <w:p>
      <w:r>
        <w:t>May Allah be sufficient for me against all those who have neglected this cause, those who have grown accustomed to the scene. We are being killed and wiped out in cold blood as though we deserve death. To what state of abandonment have we come when we plead with Muslims and there is no response? We are groaning, and we receive nothing, until we have had to call out to those of the cross. To what state of abandonment have we come?</w:t>
      </w:r>
    </w:p>
    <w:p/>
    <w:p>
      <w:r>
        <w:rPr>
          <w:b/>
          <w:color w:val="0F766E"/>
          <w:sz w:val="26"/>
        </w:rPr>
        <w:t>One Last Plea to Humanity</w:t>
      </w:r>
    </w:p>
    <w:p/>
    <w:p>
      <w:r>
        <w:t>We still address, appeal to, and implore every free person in the world, and everyone who has even a trace of humanity in their heart, to save my father's life before it is too late. Perhaps this cry will be the last cry. Perhaps we will not be able to assure ourselves about my father again. Perhaps the next news will be the final news, and perhaps we will be deprived of hearing my father's voice once more.</w:t>
      </w:r>
    </w:p>
    <w:p/>
    <w:p>
      <w:r>
        <w:t>We ask you and beseech you to wake up from your negligence before it is too late. Silence is a partner in the torture of my father, and you are our adversaries before Allah. May Allah be sufficient for me and He is the best custodian.</w:t>
      </w:r>
    </w:p>
    <w:p/>
    <w:p>
      <w:r>
        <w:rPr>
          <w:b/>
        </w:rPr>
        <w:t>Reference i teme</w:t>
      </w:r>
    </w:p>
    <w:p>
      <w:r>
        <w:t>Teme: #Palestinian detainees and imprisonment, #Torture allegations in Israeli prisons, #International humanitarian advocacy, #Accountability and human rights, #Dr. Hussam Abu Safiya, #Personal testimony and family appeal</w:t>
      </w:r>
    </w:p>
    <w:p/>
    <w:p>
      <w:r>
        <w:rPr>
          <w:i/>
          <w:color w:val="94A3B8"/>
          <w:sz w:val="16"/>
        </w:rPr>
        <w:t>Generated by MinbarLive — Knowledge Library · https://minbarlive.com/videos/a-message-from-dr-hussam-abu-safiya-s-son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