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766E"/>
          <w:sz w:val="26"/>
        </w:rPr>
        <w:t>MINBARLIVE — Knowledge Library</w:t>
      </w:r>
    </w:p>
    <w:p>
      <w:r>
        <w:rPr>
          <w:b/>
          <w:sz w:val="36"/>
        </w:rPr>
        <w:t>A sus 84 años, la sacerdote retirada, Reverend Sue Parfitt, dice que aún arriesgará el arresto por Palestina</w:t>
      </w:r>
    </w:p>
    <w:p>
      <w:r>
        <w:rPr>
          <w:b/>
        </w:rPr>
        <w:t xml:space="preserve">Izvor: </w:t>
      </w:r>
      <w:r>
        <w:rPr>
          <w:color w:val="0F766E"/>
        </w:rPr>
        <w:t>https://minbarlive.com/videos/es/a-sus-84-anos-la-sacerdote-retirada-reverend-sue-parfitt-dice-que-aun-arriesgara</w:t>
      </w:r>
    </w:p>
    <w:p/>
    <w:p>
      <w:r>
        <w:rPr>
          <w:i/>
        </w:rPr>
        <w:t>A los 84 años, la reverenda jubilada Sue Parfitt respalda públicamente a Palestine Action, una organización que daña equipos de fabricación de armas, y llama a otros a unirse a pesar de los riesgos legales y las acusaciones de extremismo.</w:t>
      </w:r>
    </w:p>
    <w:p/>
    <w:p>
      <w:r>
        <w:rPr>
          <w:b/>
        </w:rPr>
        <w:t>Sažetak</w:t>
      </w:r>
    </w:p>
    <w:p>
      <w:r>
        <w:t>La reverenda anglicana jubilada Sue Parfitt, de 84 años, habla abiertamente sobre su apoyo a Palestine Action, una organización activista que realiza acciones directas contra los fabricantes de armas. A pesar de su fragilidad física que limita su propio activismo, Parfitt enmarca su respaldo como una contribución significativa a la solidaridad con Palestina. Caracteriza las tácticas de Palestine Action—dañar las instalaciones de producción de armas—como una respuesta a lo que ella describe como genocidio. Parfitt reconoce que su apoyo vocal le ha valido ser etiquetada como terrorista, una caracterización que ella rechaza. Posiciona a Palestine Action como "el extremo más agudo" de un movimiento de base más amplio por los derechos palestinos en Gran Bretaña y llama explícitamente a otros a unirse a la organización, reclutando efectivamente a partidarios a pesar de las consecuencias legales y reputacionales que enfrenta.</w:t>
      </w:r>
    </w:p>
    <w:p/>
    <w:p>
      <w:r>
        <w:rPr>
          <w:b/>
        </w:rPr>
        <w:t>Ključne poruke</w:t>
      </w:r>
    </w:p>
    <w:p>
      <w:pPr>
        <w:pStyle w:val="ListBullet"/>
      </w:pPr>
      <w:r>
        <w:t>A sus 84 años y con problemas de salud, Parfitt apoya a Palestine Action como la forma más significativa de activismo disponible para ella.</w:t>
      </w:r>
    </w:p>
    <w:p>
      <w:pPr>
        <w:pStyle w:val="ListBullet"/>
      </w:pPr>
      <w:r>
        <w:t>Parfitt respalda las tácticas de acción directa de Palestine Action, específicamente la destrucción de equipos de fabricación de armas, enmarcando estos actos como respuestas al genocidio.</w:t>
      </w:r>
    </w:p>
    <w:p>
      <w:pPr>
        <w:pStyle w:val="ListBullet"/>
      </w:pPr>
      <w:r>
        <w:t>Parfitt caracteriza a Palestine Action como el "punto más agudo" de un movimiento más grande que apoya a los palestinos en Gran Bretaña.</w:t>
      </w:r>
    </w:p>
    <w:p>
      <w:pPr>
        <w:pStyle w:val="ListBullet"/>
      </w:pPr>
      <w:r>
        <w:t>Parfitt reconoce abiertamente que su apoyo a Palestine Action ha resultado en acusaciones de terrorismo y acepta este riesgo legal y social.</w:t>
      </w:r>
    </w:p>
    <w:p>
      <w:pPr>
        <w:pStyle w:val="ListBullet"/>
      </w:pPr>
      <w:r>
        <w:t>Parfitt utiliza su plataforma pública para reclutar activamente a otros para unirse a Palestine Action, a pesar de conocer las posibles consecuencias legales y reputacionales.</w:t>
      </w:r>
    </w:p>
    <w:p/>
    <w:p>
      <w:r>
        <w:rPr>
          <w:b/>
        </w:rPr>
        <w:t>Članak</w:t>
      </w:r>
    </w:p>
    <w:p>
      <w:r>
        <w:rPr>
          <w:b/>
          <w:color w:val="0F766E"/>
          <w:sz w:val="26"/>
        </w:rPr>
        <w:t>Lo que puedo hacer a mi edad</w:t>
      </w:r>
    </w:p>
    <w:p/>
    <w:p>
      <w:r>
        <w:t>¿Qué puedo hacer a mi edad? Mi fragilidad significa que puedo hacer muy poco. Hago lo que puedo para apoyar a los palestinos. Lo mejor que puedo hacer es apoyar a la organización conocida como Palestine Action, porque han tenido el valor de destruir las armas que están produciendo el genocidio. Así que les pido que apoyen a Palestine Action. Únanse a mí.</w:t>
      </w:r>
    </w:p>
    <w:p/>
    <w:p>
      <w:r>
        <w:rPr>
          <w:b/>
          <w:color w:val="0F766E"/>
          <w:sz w:val="26"/>
        </w:rPr>
        <w:t>Apoyando a Palestine Action</w:t>
      </w:r>
    </w:p>
    <w:p/>
    <w:p>
      <w:r>
        <w:t>Estoy orgulloso, como siempre, de estar asociado con cualquier cosa que apoye a Palestine Action, que es la parte más activa del enorme movimiento en apoyo a los palestinos en este país. Apoyo lo que están organizando y continúo apoyándolo. Aparentemente, eso me convierte en un terrorista. Está bien.</w:t>
      </w:r>
    </w:p>
    <w:p/>
    <w:p>
      <w:r>
        <w:rPr>
          <w:b/>
        </w:rPr>
        <w:t>Reference i teme</w:t>
      </w:r>
    </w:p>
    <w:p>
      <w:r>
        <w:t>Teme: #activismo de Palestine Action, #fabricación de armas y Palestina, #movimientos de solidaridad palestina (Reino Unido), #acción directa y desobediencia civil, #consecuencias legales de la protesta, #alegaciones de genocidio (Gaza)</w:t>
      </w:r>
    </w:p>
    <w:p/>
    <w:p>
      <w:r>
        <w:rPr>
          <w:i/>
          <w:color w:val="94A3B8"/>
          <w:sz w:val="16"/>
        </w:rPr>
        <w:t>Generated by MinbarLive — Knowledge Library · https://minbarlive.com/videos/es/a-sus-84-anos-la-sacerdote-retirada-reverend-sue-parfitt-dice-que-aun-arriesgara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