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November 1, 2023, the US Secretary of State told a FAKE story about an Israeli family having their eyes, breasts, feet &amp; fingers cut off</w:t>
      </w:r>
    </w:p>
    <w:p>
      <w:r>
        <w:rPr>
          <w:b/>
        </w:rPr>
        <w:t xml:space="preserve">Izvor: </w:t>
      </w:r>
      <w:r>
        <w:rPr>
          <w:color w:val="0F766E"/>
        </w:rPr>
        <w:t>https://minbarlive.com/videos/november-1-2023-the-us-secretary-of-state-told-a-fake-story-about-an-israeli-fam</w:t>
      </w:r>
    </w:p>
    <w:p/>
    <w:p>
      <w:r>
        <w:rPr>
          <w:i/>
        </w:rPr>
        <w:t>In an October 1, 2023 statement, the US Secretary of State affirms Israel's right and obligation to defend itself following attacks on kibbutzim, while emphasizing that democracies bear a special burden to protect civilians—even when adversaries like Hamas use human shields and embed weapons in hospitals and schools.</w:t>
      </w:r>
    </w:p>
    <w:p/>
    <w:p>
      <w:r>
        <w:rPr>
          <w:b/>
        </w:rPr>
        <w:t>Sažetak</w:t>
      </w:r>
    </w:p>
    <w:p>
      <w:r>
        <w:t>On October 1, 2023, the US Secretary of State addressed the Israeli–Palestinian conflict following recent attacks, detailing specific casualties among civilian families at kibbutzim and asserting Israel's right to self-defense. The statement acknowledges the profound challenge Israel faces: defending itself against attacks while bearing the responsibility—as a democracy—to protect civilians, particularly when Hamas deliberately places civilians in harm's way by hiding weapons, command posts, and personnel beneath hospitals, schools, and residential areas. The speaker emphasizes that the United States supports humanitarian pauses to allow assistance to reach those in need and to protect vulnerable populations, but argues that a full ceasefire at that moment would consolidate Hamas's position and risk future attacks. The statement reflects US policy balancing acknowledgment of Israeli security concerns with insistence on civilian protection obligations and the need for a resolution that prevents Hamas's return to governance in Gaza.</w:t>
      </w:r>
    </w:p>
    <w:p/>
    <w:p>
      <w:r>
        <w:rPr>
          <w:b/>
        </w:rPr>
        <w:t>Ključne poruke</w:t>
      </w:r>
    </w:p>
    <w:p>
      <w:pPr>
        <w:pStyle w:val="ListBullet"/>
      </w:pPr>
      <w:r>
        <w:t>Israel has both the right and obligation to defend itself against attacks that killed and severely injured civilians, including children, in communities whose residents support Israeli–Palestinian peace.</w:t>
      </w:r>
    </w:p>
    <w:p>
      <w:pPr>
        <w:pStyle w:val="ListBullet"/>
      </w:pPr>
      <w:r>
        <w:t>Democratic nations including Israel and the United States bear a special burden to protect civilians and prevent harm, even when facing adversaries that deliberately use human shields and embed military infrastructure in civilian areas.</w:t>
      </w:r>
    </w:p>
    <w:p>
      <w:pPr>
        <w:pStyle w:val="ListBullet"/>
      </w:pPr>
      <w:r>
        <w:t>Hamas places military personnel, equipment, ammunition, weapons, and command posts beneath hospitals, schools, and residential complexes as a deliberate tactic, creating a civilian protection challenge for Israeli operations.</w:t>
      </w:r>
    </w:p>
    <w:p>
      <w:pPr>
        <w:pStyle w:val="ListBullet"/>
      </w:pPr>
      <w:r>
        <w:t>Humanitarian pauses must be considered to ensure assistance reaches those in need and to protect and remove people from harm, separate from broader ceasefire negotiations.</w:t>
      </w:r>
    </w:p>
    <w:p>
      <w:pPr>
        <w:pStyle w:val="ListBullet"/>
      </w:pPr>
      <w:r>
        <w:t>A ceasefire at that moment would consolidate Hamas's position and allow potential repetition of attacks; any resolution must prevent Hamas's return to governance and security responsibility in Gaza.</w:t>
      </w:r>
    </w:p>
    <w:p/>
    <w:p>
      <w:r>
        <w:rPr>
          <w:b/>
        </w:rPr>
        <w:t>Članak</w:t>
      </w:r>
    </w:p>
    <w:p>
      <w:r>
        <w:rPr>
          <w:b/>
          <w:color w:val="0F766E"/>
          <w:sz w:val="26"/>
        </w:rPr>
        <w:t>Attacks on Kibbutzim and Civilian Impact</w:t>
      </w:r>
    </w:p>
    <w:p/>
    <w:p>
      <w:r>
        <w:t>A family of four—a young boy and girl, ages six and eight, and their parents—were at the breakfast table at one of the kibbutzim. The father had his eye gouged out in front of his children. The mother's breast was cut off. The girl's foot was amputated, and the boy's fingers were cut off before they were executed. After this, their executioners sat down and had a meal. This is what Israeli society is confronting. The speaker noted the profound irony that kibbutzim are communities whose residents most ardently believe in and want a future of peace between Israelis and Palestinians—a future of two states.</w:t>
      </w:r>
    </w:p>
    <w:p/>
    <w:p>
      <w:r>
        <w:rPr>
          <w:b/>
          <w:color w:val="0F766E"/>
          <w:sz w:val="26"/>
        </w:rPr>
        <w:t>Israel's Right and Obligation to Defend</w:t>
      </w:r>
    </w:p>
    <w:p/>
    <w:p>
      <w:r>
        <w:t>No nation could tolerate such attacks. Israel has not only the right but the obligation to defend itself and to take every possible step to ensure this does not happen again. President Biden has repeatedly made this clear. However, the United States has been equally clear that how Israel pursues this defense is vitally important. The imperative of doing everything possible to protect civilians and to care for those endangered by the conflict is something the administration feels strongly about.</w:t>
      </w:r>
    </w:p>
    <w:p/>
    <w:p>
      <w:r>
        <w:rPr>
          <w:b/>
          <w:color w:val="0F766E"/>
          <w:sz w:val="26"/>
        </w:rPr>
        <w:t>The Civilian Protection Burden and Hamas Strategy</w:t>
      </w:r>
    </w:p>
    <w:p/>
    <w:p>
      <w:r>
        <w:t>The speaker acknowledged that this responsibility places a special burden on Israel, particularly because Hamas cynically and monstrously places civilians intentionally in harm's way. Hamas hides behind civilians, uses them as human shields, and places its personnel, equipment, ammunition, weapons, and command posts underneath hospitals, underneath schools, and in residential complexes. Despite this tactic, democracies like Israel and the United States have a particular obligation to bear the burden of doing everything possible to ensure that civilians are not harmed and to care for those who need assistance.</w:t>
      </w:r>
    </w:p>
    <w:p/>
    <w:p>
      <w:r>
        <w:rPr>
          <w:b/>
          <w:color w:val="0F766E"/>
          <w:sz w:val="26"/>
        </w:rPr>
        <w:t>Ceasefire and Humanitarian Considerations</w:t>
      </w:r>
    </w:p>
    <w:p/>
    <w:p>
      <w:r>
        <w:t>Regarding a ceasefire at that moment, the speaker stated that such an arrangement would simply consolidate what Hamas has been able to do and allow it to remain in place and potentially repeat its actions on another day. No nation would tolerate that. However, the United States does believe that humanitarian pauses must be considered to ensure that assistance can reach those who need it and that people can be protected and removed from harm's way. The speaker emphasized that the situation cannot revert to the status quo where, once the conflict ends, Hamas returns to governance and so-called security responsibility for Gaza, as that would simply invite a repetition of what occurred.</w:t>
      </w:r>
    </w:p>
    <w:p/>
    <w:p>
      <w:r>
        <w:rPr>
          <w:b/>
        </w:rPr>
        <w:t>Reference i teme</w:t>
      </w:r>
    </w:p>
    <w:p>
      <w:r>
        <w:t>Teme: #Israel–Palestine conflict, #Israeli security and self-defense, #Civilian protection in armed conflict, #Hamas tactics and military infrastructure, #US foreign policy on Middle East, #Humanitarian pauses and assistance, #Gaza governance and conflict resolution</w:t>
      </w:r>
    </w:p>
    <w:p/>
    <w:p>
      <w:r>
        <w:rPr>
          <w:i/>
          <w:color w:val="94A3B8"/>
          <w:sz w:val="16"/>
        </w:rPr>
        <w:t>Generated by MinbarLive — Knowledge Library · https://minbarlive.com/videos/november-1-2023-the-us-secretary-of-state-told-a-fake-story-about-an-israeli-fam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