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La véritable histoire de l'immigration sioniste en Palestine et la Nakba de 1948 — Rabbi Chaim Sofer</w:t>
      </w:r>
    </w:p>
    <w:p>
      <w:r>
        <w:rPr>
          <w:b/>
        </w:rPr>
        <w:t xml:space="preserve">Govornik: </w:t>
      </w:r>
      <w:r>
        <w:t>Rabbi Chaim Sofer</w:t>
      </w:r>
    </w:p>
    <w:p>
      <w:r>
        <w:rPr>
          <w:b/>
        </w:rPr>
        <w:t xml:space="preserve">Izvor: </w:t>
      </w:r>
      <w:r>
        <w:rPr>
          <w:color w:val="0F766E"/>
        </w:rPr>
        <w:t>https://minbarlive.com/videos/fr/la-veritable-histoire-de-l-immigration-sioniste-en-palestine-et-la-nakba-de-1948</w:t>
      </w:r>
    </w:p>
    <w:p/>
    <w:p>
      <w:r>
        <w:rPr>
          <w:i/>
        </w:rPr>
        <w:t>Un récit historique de l'hospitalité palestinienne envers les immigrants juifs durant la période ottomane et après la Seconde Guerre mondiale, contrasté avec ce que l'intervenant caractérise comme une trahison sioniste ayant conduit au déplacement d'environ 1,3 million de Palestiniens en 1948 et au remplacement systématique de la population palestinienne par des Juifs arabes du Moyen-Orient et d'Afrique du Nord.</w:t>
      </w:r>
    </w:p>
    <w:p/>
    <w:p>
      <w:r>
        <w:rPr>
          <w:b/>
        </w:rPr>
        <w:t>Sažetak</w:t>
      </w:r>
    </w:p>
    <w:p>
      <w:r>
        <w:t>Ce récit examine la relation historique entre les Palestiniens et les immigrants juifs en Palestine, allant de l'Empire ottoman à la période d'après la Seconde Guerre mondiale. L'orateur documente les traditions palestiniennes d'hospitalité—offrant nourriture et abri aux réfugiés juifs arrivant par bateau d'Europe après la Seconde Guerre mondiale—comme expressions du caractère et des valeurs palestiniennes. Le récit passe ensuite à décrire ce que l'orateur présente comme le remboursement sioniste de cette générosité par la violence et le déplacement. S'appuyant sur l'expérience de sa famille, l'orateur décrit les bombardements d'institutions juives à Bagdad attribués à des acteurs sionistes, qu'il soutient avoir été utilisés comme prétexte pour convaincre les Juifs irakiens d'émigrer en Palestine. Le récit se termine par des affirmations selon lesquelles environ 1,3 million de Palestiniens ont été expulsés de Palestine et remplacés par 1,3 million de Juifs arabes venus du Maroc, de Tunisie, d'Algérie, d'Irak, d'Égypte et du Yémen—caractérisant cela comme un remplacement démographique systématique entrepris pour établir un État à majorité juive sur le territoire palestinien.</w:t>
      </w:r>
    </w:p>
    <w:p/>
    <w:p>
      <w:r>
        <w:rPr>
          <w:b/>
        </w:rPr>
        <w:t>Ključne poruke</w:t>
      </w:r>
    </w:p>
    <w:p>
      <w:pPr>
        <w:pStyle w:val="ListBullet"/>
      </w:pPr>
      <w:r>
        <w:t>Historiquement, les Palestiniens ont accueilli les immigrants juifs en Palestine pendant la période ottomane et après la Seconde Guerre mondiale, offrant une hospitalité ancrée dans les valeurs culturelles palestiniennes.</w:t>
      </w:r>
    </w:p>
    <w:p>
      <w:pPr>
        <w:pStyle w:val="ListBullet"/>
      </w:pPr>
      <w:r>
        <w:t>L'orateur affirme que des acteurs sionistes ont mené des attentats contre des institutions juives à Bagdad (tuant six personnes et en blessant des dizaines) et ont faussement attribué ces attaques à des musulmans pour créer un prétexte à l'émigration juive vers la Palestine.</w:t>
      </w:r>
    </w:p>
    <w:p>
      <w:pPr>
        <w:pStyle w:val="ListBullet"/>
      </w:pPr>
      <w:r>
        <w:t>Environ 1,3 million de Palestiniens ont été déplacés de Palestine, selon le récit de l'orateur.</w:t>
      </w:r>
    </w:p>
    <w:p>
      <w:pPr>
        <w:pStyle w:val="ListBullet"/>
      </w:pPr>
      <w:r>
        <w:t>Environ 1,3 million de Juifs arabes du Maroc, de Tunisie, d'Algérie, d'Irak, d'Égypte et du Yémen ont été amenés en Palestine pour remplacer la population palestinienne déplacée.</w:t>
      </w:r>
    </w:p>
    <w:p>
      <w:pPr>
        <w:pStyle w:val="ListBullet"/>
      </w:pPr>
      <w:r>
        <w:t>L'orateur caractérise le déplacement et le remplacement démographique comme un processus systématique conçu pour établir un État à majorité juive sur le territoire palestinien.</w:t>
      </w:r>
    </w:p>
    <w:p/>
    <w:p>
      <w:r>
        <w:rPr>
          <w:b/>
        </w:rPr>
        <w:t>Članak</w:t>
      </w:r>
    </w:p>
    <w:p>
      <w:r>
        <w:rPr>
          <w:b/>
          <w:color w:val="0F766E"/>
          <w:sz w:val="26"/>
        </w:rPr>
        <w:t>Réception palestinienne de l'immigration juive</w:t>
      </w:r>
    </w:p>
    <w:p/>
    <w:p>
      <w:r>
        <w:t>Lorsque des Juifs ont été expulsés de divers endroits en Europe pendant l'Empire ottoman, les Palestiniens ont ouvert leurs portes et les ont accueillis en Palestine. Cette hospitalité était ancrée dans le caractère et les valeurs palestiniennes. Les Palestiniens offraient leur pain et leur eau aux invités et aux étrangers, prêts à sacrifier leur propre confort pour ceux qui en avaient besoin. Après la Seconde Guerre mondiale, lorsque des bateaux transportant des réfugiés juifs sont arrivés d'Europe, les Palestiniens se rendaient sur les plages avec du pain et de l'eau pour accueillir les Juifs arrivants et les inviter dans leurs maisons. Ce type de réception était courant, démontrant l'étendue de l'accueil et de l'acceptation palestiniens.</w:t>
      </w:r>
    </w:p>
    <w:p/>
    <w:p>
      <w:r>
        <w:rPr>
          <w:b/>
          <w:color w:val="0F766E"/>
          <w:sz w:val="26"/>
        </w:rPr>
        <w:t>Réponse sioniste et déplacement forcé</w:t>
      </w:r>
    </w:p>
    <w:p/>
    <w:p>
      <w:r>
        <w:t>Les sionistes, cependant, ont rendu cette générosité palestinienne par la trahison. L'expérience de ma propre famille illustre cette dynamique. Mon père était un nationaliste irakien qui a servi dans l'armée irakienne et n'avait pas l'intention d'immigrer en Palestine. Lui et ma mère croyaient que la Palestine était la terre des Palestiniens, pas un endroit destiné pour eux. Pourtant, les sionistes ont envoyé des commandos terroristes à Bagdad qui ont bombardé des synagogues, des centres culturels juifs et des commerces juifs. Dans ces attaques, six personnes ont été tuées et des dizaines de Juifs ont été blessés. Les sionistes ont ensuite blâmé ces attaques sur les musulmans, affirmant que les musulmans qui avaient autrefois été amicaux envers les Juifs étaient désormais hostiles, et que les Juifs devaient donc partir pour la Palestine pour être en sécurité.</w:t>
      </w:r>
    </w:p>
    <w:p/>
    <w:p>
      <w:r>
        <w:t>Sous ce faux prétexte, les sionistes ont expulsé environ 1,3 million de Palestiniens de Palestine. Pour les remplacer, ils ont amené 1,3 million de Juifs arabes du Maroc, de Tunisie, d'Algérie, d'Irak, d'Égypte et du Yémen. Ce remplacement démographique a été réalisé de manière systématique, déplaçant la population palestinienne d'origine afin d'établir un État à majorité juive sur un territoire que les Palestiniens avaient habité et gouverné pendant des siècles.</w:t>
      </w:r>
    </w:p>
    <w:p/>
    <w:p>
      <w:r>
        <w:rPr>
          <w:b/>
        </w:rPr>
        <w:t>Reference i teme</w:t>
      </w:r>
    </w:p>
    <w:p>
      <w:r>
        <w:t>Teme: #Déplacement palestinien 1948, #Histoire des relations palestino-juives, #Hospitalité palestinienne, #Immigration sioniste et changement démographique, #Migration arabe-juive vers la Palestine, #Réfugiés palestiniens, #Conflit arabo-israélien de 1948</w:t>
      </w:r>
    </w:p>
    <w:p/>
    <w:p>
      <w:r>
        <w:rPr>
          <w:i/>
          <w:color w:val="94A3B8"/>
          <w:sz w:val="16"/>
        </w:rPr>
        <w:t>Generated by MinbarLive — Knowledge Library · https://minbarlive.com/videos/fr/la-veritable-histoire-de-l-immigration-sioniste-en-palestine-et-la-nakba-de-1948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